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778A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5103" w:type="dxa"/>
          </w:tcPr>
          <w:p w:rsidR="00000000" w:rsidRDefault="0030778A">
            <w:pPr>
              <w:pStyle w:val="ConsPlusNormal"/>
              <w:jc w:val="right"/>
            </w:pPr>
            <w:r>
              <w:t>N 85-ЗО</w:t>
            </w:r>
          </w:p>
        </w:tc>
      </w:tr>
    </w:tbl>
    <w:p w:rsidR="00000000" w:rsidRDefault="00307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778A">
      <w:pPr>
        <w:pStyle w:val="ConsPlusNormal"/>
        <w:jc w:val="both"/>
        <w:outlineLvl w:val="0"/>
      </w:pPr>
    </w:p>
    <w:p w:rsidR="00000000" w:rsidRDefault="0030778A">
      <w:pPr>
        <w:pStyle w:val="ConsPlusTitle"/>
        <w:jc w:val="center"/>
      </w:pPr>
      <w:r>
        <w:t>ТВЕРСКАЯ ОБЛАСТЬ</w:t>
      </w:r>
    </w:p>
    <w:p w:rsidR="00000000" w:rsidRDefault="0030778A">
      <w:pPr>
        <w:pStyle w:val="ConsPlusTitle"/>
        <w:jc w:val="center"/>
      </w:pPr>
    </w:p>
    <w:p w:rsidR="00000000" w:rsidRDefault="0030778A">
      <w:pPr>
        <w:pStyle w:val="ConsPlusTitle"/>
        <w:jc w:val="center"/>
      </w:pPr>
      <w:r>
        <w:t>ЗАКОН</w:t>
      </w:r>
    </w:p>
    <w:p w:rsidR="00000000" w:rsidRDefault="0030778A">
      <w:pPr>
        <w:pStyle w:val="ConsPlusTitle"/>
        <w:jc w:val="center"/>
      </w:pPr>
    </w:p>
    <w:p w:rsidR="00000000" w:rsidRDefault="0030778A">
      <w:pPr>
        <w:pStyle w:val="ConsPlusTitle"/>
        <w:jc w:val="center"/>
      </w:pPr>
      <w:r>
        <w:t>О ГОСУДАРСТВЕННОЙ СОЦИАЛЬНОЙ ПОМОЩИ В ТВЕРСКОЙ ОБЛАСТИ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jc w:val="right"/>
      </w:pPr>
      <w:r>
        <w:t>Принят Законодательным Собранием</w:t>
      </w:r>
    </w:p>
    <w:p w:rsidR="00000000" w:rsidRDefault="0030778A">
      <w:pPr>
        <w:pStyle w:val="ConsPlusNormal"/>
        <w:jc w:val="right"/>
      </w:pPr>
      <w:r>
        <w:t>Тверской области 23 декабря 2004 года</w:t>
      </w:r>
    </w:p>
    <w:p w:rsidR="00000000" w:rsidRDefault="0030778A">
      <w:pPr>
        <w:pStyle w:val="ConsPlusNormal"/>
        <w:jc w:val="center"/>
      </w:pPr>
      <w:r>
        <w:t>Список изменяющих документов</w:t>
      </w:r>
      <w:bookmarkStart w:id="0" w:name="_GoBack"/>
      <w:bookmarkEnd w:id="0"/>
    </w:p>
    <w:p w:rsidR="00000000" w:rsidRDefault="0030778A">
      <w:pPr>
        <w:pStyle w:val="ConsPlusNormal"/>
        <w:jc w:val="center"/>
      </w:pPr>
      <w:r>
        <w:t>(в ред. Законов Тверской области</w:t>
      </w:r>
    </w:p>
    <w:p w:rsidR="00000000" w:rsidRDefault="0030778A">
      <w:pPr>
        <w:pStyle w:val="ConsPlusNormal"/>
        <w:jc w:val="center"/>
      </w:pPr>
      <w:r>
        <w:t xml:space="preserve">от 15.11.2005 </w:t>
      </w:r>
      <w:hyperlink r:id="rId4" w:tooltip="Закон Тверской области от 15.11.2005 N 138-ЗО &quot;О внесении изменения в Закон Тверской области &quot;О государственной социальной помощи в Тверской области&quot; (принят Законодательным Собранием Тверской области 03.11.2005){КонсультантПлюс}" w:history="1">
        <w:r>
          <w:rPr>
            <w:color w:val="0000FF"/>
          </w:rPr>
          <w:t>N 138-ЗО</w:t>
        </w:r>
      </w:hyperlink>
      <w:r>
        <w:t xml:space="preserve">, от 13.06.2006 </w:t>
      </w:r>
      <w:hyperlink r:id="rId5" w:tooltip="Закон Тверской области от 13.06.2006 N 63-ЗО &quot;О внесении дополнений в Закон Тверской области &quot;О государственной социальной помощи в Тверской области&quot; (принят Законодательным Собранием Тверской области 25.05.2006){КонсультантПлюс}" w:history="1">
        <w:r>
          <w:rPr>
            <w:color w:val="0000FF"/>
          </w:rPr>
          <w:t>N 63-ЗО</w:t>
        </w:r>
      </w:hyperlink>
      <w:r>
        <w:t xml:space="preserve">, от 20.11.2006 </w:t>
      </w:r>
      <w:hyperlink r:id="rId6" w:tooltip="Закон Тверской области от 20.11.2006 N 119-ЗО &quot;О внесении дополнений в Закон Тверской области &quot;О государственной социальной помощи в Тверской области&quot; (принят Законодательным Собранием Тверской области 02.11.2006){КонсультантПлюс}" w:history="1">
        <w:r>
          <w:rPr>
            <w:color w:val="0000FF"/>
          </w:rPr>
          <w:t>N 119-ЗО</w:t>
        </w:r>
      </w:hyperlink>
      <w:r>
        <w:t>,</w:t>
      </w:r>
    </w:p>
    <w:p w:rsidR="00000000" w:rsidRDefault="0030778A">
      <w:pPr>
        <w:pStyle w:val="ConsPlusNormal"/>
        <w:jc w:val="center"/>
      </w:pPr>
      <w:r>
        <w:t xml:space="preserve">от 11.12.2007 </w:t>
      </w:r>
      <w:hyperlink r:id="rId7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N 153-ЗО</w:t>
        </w:r>
      </w:hyperlink>
      <w:r>
        <w:t>, от</w:t>
      </w:r>
      <w:r>
        <w:t xml:space="preserve"> 10.07.2008 </w:t>
      </w:r>
      <w:hyperlink r:id="rId8" w:tooltip="Закон Тверской области от 10.07.2008 N 81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6.06.2008){КонсультантПлюс}" w:history="1">
        <w:r>
          <w:rPr>
            <w:color w:val="0000FF"/>
          </w:rPr>
          <w:t>N 81-ЗО</w:t>
        </w:r>
      </w:hyperlink>
      <w:r>
        <w:t xml:space="preserve">, от 24.12.2008 </w:t>
      </w:r>
      <w:hyperlink r:id="rId9" w:tooltip="Закон Тверской области от 24.12.2008 N 146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7.12.2008){КонсультантПлюс}" w:history="1">
        <w:r>
          <w:rPr>
            <w:color w:val="0000FF"/>
          </w:rPr>
          <w:t>N 146-ЗО</w:t>
        </w:r>
      </w:hyperlink>
      <w:r>
        <w:t>,</w:t>
      </w:r>
    </w:p>
    <w:p w:rsidR="00000000" w:rsidRDefault="0030778A">
      <w:pPr>
        <w:pStyle w:val="ConsPlusNormal"/>
        <w:jc w:val="center"/>
      </w:pPr>
      <w:r>
        <w:t xml:space="preserve">от 16.02.2009 </w:t>
      </w:r>
      <w:hyperlink r:id="rId10" w:tooltip="Закон Тверской области от 16.02.2009 N 3-ЗО (ред. от 06.07.2015) &quot;О внесении изменений в отдельные Законы Тверской области&quot; (принят Законодательным Собранием Тверской области 29.01.2009){КонсультантПлюс}" w:history="1">
        <w:r>
          <w:rPr>
            <w:color w:val="0000FF"/>
          </w:rPr>
          <w:t>N 3-ЗО</w:t>
        </w:r>
      </w:hyperlink>
      <w:r>
        <w:t xml:space="preserve">, от 28.04.2010 </w:t>
      </w:r>
      <w:hyperlink r:id="rId11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N 38-ЗО</w:t>
        </w:r>
      </w:hyperlink>
      <w:r>
        <w:t xml:space="preserve">, от 07.12.2011 </w:t>
      </w:r>
      <w:hyperlink r:id="rId12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N 80-ЗО</w:t>
        </w:r>
      </w:hyperlink>
      <w:r>
        <w:t>,</w:t>
      </w:r>
    </w:p>
    <w:p w:rsidR="00000000" w:rsidRDefault="0030778A">
      <w:pPr>
        <w:pStyle w:val="ConsPlusNormal"/>
        <w:jc w:val="center"/>
      </w:pPr>
      <w:r>
        <w:t xml:space="preserve">от 17.07.2013 </w:t>
      </w:r>
      <w:hyperlink r:id="rId13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N 62-ЗО</w:t>
        </w:r>
      </w:hyperlink>
      <w:r>
        <w:t xml:space="preserve">, от 29.04.2014 </w:t>
      </w:r>
      <w:hyperlink r:id="rId14" w:tooltip="Закон Тверской области от 29.04.2014 N 24-ЗО (ред. от 07.11.2014) &quot;О внесении изменений в отдельные законы Тверской области&quot; (принят Законодательным Собранием Тверской области 24.04.2014){КонсультантПлюс}" w:history="1">
        <w:r>
          <w:rPr>
            <w:color w:val="0000FF"/>
          </w:rPr>
          <w:t>N 24-ЗО</w:t>
        </w:r>
      </w:hyperlink>
      <w:r>
        <w:t xml:space="preserve">, от 04.12.2014 </w:t>
      </w:r>
      <w:hyperlink r:id="rId15" w:tooltip="Закон Тверской области от 04.12.2014 N 102-ЗО (ред. от 06.07.2015) &quot;О внесении изменений в отдельные законы Тверской области&quot; (принят Законодательным Собранием Тверской области 27.11.2014){КонсультантПлюс}" w:history="1">
        <w:r>
          <w:rPr>
            <w:color w:val="0000FF"/>
          </w:rPr>
          <w:t>N 102-ЗО</w:t>
        </w:r>
      </w:hyperlink>
      <w:r>
        <w:t>,</w:t>
      </w:r>
    </w:p>
    <w:p w:rsidR="00000000" w:rsidRDefault="0030778A">
      <w:pPr>
        <w:pStyle w:val="ConsPlusNormal"/>
        <w:jc w:val="center"/>
      </w:pPr>
      <w:r>
        <w:t xml:space="preserve">от 30.09.2015 </w:t>
      </w:r>
      <w:hyperlink r:id="rId16" w:tooltip="Закон Тверской области от 30.09.2015 N 83-ЗО &quot;О внесении изменения в статью 8 Закона Тверской области &quot;О государственной социальной помощи в Тверской области&quot; (принят Законодательным Собранием Тверской области 24.09.2015){КонсультантПлюс}" w:history="1">
        <w:r>
          <w:rPr>
            <w:color w:val="0000FF"/>
          </w:rPr>
          <w:t>N 83-ЗО</w:t>
        </w:r>
      </w:hyperlink>
      <w:r>
        <w:t xml:space="preserve">, от 06.11.2015 </w:t>
      </w:r>
      <w:hyperlink r:id="rId17" w:tooltip="Закон Тверской области от 06.11.2015 N 92-ЗО (ред. от 04.02.2016) &quot;О внесении изменений в отдельные законы Тверской области&quot; (принят Законодательным Собранием Тверской области 29.10.2015){КонсультантПлюс}" w:history="1">
        <w:r>
          <w:rPr>
            <w:color w:val="0000FF"/>
          </w:rPr>
          <w:t>N 92-ЗО</w:t>
        </w:r>
      </w:hyperlink>
      <w:r>
        <w:t xml:space="preserve">, от 07.04.2016 </w:t>
      </w:r>
      <w:hyperlink r:id="rId18" w:tooltip="Закон Тверской области от 07.04.2016 N 20-ЗО &quot;О внесении изменений в отдельные законы Тверской области&quot; (принят Законодательным Собранием Тверской области 31.03.2016){КонсультантПлюс}" w:history="1">
        <w:r>
          <w:rPr>
            <w:color w:val="0000FF"/>
          </w:rPr>
          <w:t>N 20-ЗО</w:t>
        </w:r>
      </w:hyperlink>
      <w:r>
        <w:t>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Настоящий Закон разработан в целях повышения уровня социальной поддержки граждан и создания целостной системы оказания государственной социальной помощи населению Тверской области и устанавливает правовые, организационные и экономические основы оказания го</w:t>
      </w:r>
      <w:r>
        <w:t>сударственной социальной помощи.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В целях настоящего Закона применяются следующие понятия: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19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Закона</w:t>
        </w:r>
      </w:hyperlink>
      <w:r>
        <w:t xml:space="preserve"> Тверской </w:t>
      </w:r>
      <w:r>
        <w:t>области от 28.04.2010 N 38-ЗО)</w:t>
      </w:r>
    </w:p>
    <w:p w:rsidR="00000000" w:rsidRDefault="0030778A">
      <w:pPr>
        <w:pStyle w:val="ConsPlusNormal"/>
        <w:ind w:firstLine="540"/>
        <w:jc w:val="both"/>
      </w:pPr>
      <w:r>
        <w:t>государственная социальная помощь - предоставление малоимущим семьям, малоимущим одиноко проживающим гражданам, гражданам, находящимся в трудной жизненной ситуации, и иным категориям граждан, указанным в настоящем Законе, соц</w:t>
      </w:r>
      <w:r>
        <w:t>иальной поддержки в виде денежных выплат и натуральной помощи;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20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28.04.2010 N 38-ЗО)</w:t>
      </w:r>
    </w:p>
    <w:p w:rsidR="00000000" w:rsidRDefault="0030778A">
      <w:pPr>
        <w:pStyle w:val="ConsPlusNormal"/>
        <w:ind w:firstLine="540"/>
        <w:jc w:val="both"/>
      </w:pPr>
      <w:r>
        <w:t>материальная помощь - раз</w:t>
      </w:r>
      <w:r>
        <w:t>овое безвозмездное предоставление гражданам денежных выплат и (или) товаров (услуг);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21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28.04.2010 N 38-ЗО)</w:t>
      </w:r>
    </w:p>
    <w:p w:rsidR="00000000" w:rsidRDefault="0030778A">
      <w:pPr>
        <w:pStyle w:val="ConsPlusNormal"/>
        <w:ind w:firstLine="540"/>
        <w:jc w:val="both"/>
      </w:pPr>
      <w:r>
        <w:t>пос</w:t>
      </w:r>
      <w:r>
        <w:t>обие по нуждаемости - безвозмездное предоставление гражданам денежных выплат в течение определенного срока;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22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</w:t>
      </w:r>
      <w:r>
        <w:t xml:space="preserve"> 11.12.2007 N 153-ЗО)</w:t>
      </w:r>
    </w:p>
    <w:p w:rsidR="00000000" w:rsidRDefault="0030778A">
      <w:pPr>
        <w:pStyle w:val="ConsPlusNormal"/>
        <w:ind w:firstLine="540"/>
        <w:jc w:val="both"/>
      </w:pPr>
      <w:r>
        <w:t>ежемесячное пособие - предоставление ежемесячных безвозмездных денежных выплат определенной категории граждан;</w:t>
      </w:r>
    </w:p>
    <w:p w:rsidR="00000000" w:rsidRDefault="0030778A">
      <w:pPr>
        <w:pStyle w:val="ConsPlusNormal"/>
        <w:ind w:firstLine="540"/>
        <w:jc w:val="both"/>
      </w:pPr>
      <w:r>
        <w:t xml:space="preserve">абзац утратил силу. - </w:t>
      </w:r>
      <w:hyperlink r:id="rId23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</w:t>
        </w:r>
      </w:hyperlink>
      <w:r>
        <w:t xml:space="preserve"> Тверской области от 28.04.2010 N 38-ЗО;</w:t>
      </w:r>
    </w:p>
    <w:p w:rsidR="00000000" w:rsidRDefault="0030778A">
      <w:pPr>
        <w:pStyle w:val="ConsPlusNormal"/>
        <w:ind w:firstLine="540"/>
        <w:jc w:val="both"/>
      </w:pPr>
      <w: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24" w:tooltip="Закон Тверской области от 07.04.2016 N 20-ЗО &quot;О внесении изменений в отдельные законы Тверской области&quot; (принят Законодательным Собранием Тверской области 31.03.2016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07.04.2016 N 20-ЗО)</w:t>
      </w:r>
    </w:p>
    <w:p w:rsidR="00000000" w:rsidRDefault="0030778A">
      <w:pPr>
        <w:pStyle w:val="ConsPlusNormal"/>
        <w:ind w:firstLine="540"/>
        <w:jc w:val="both"/>
      </w:pPr>
      <w:r>
        <w:t>экстремальная ситуация - ситуация, сложившаяся под воздействием стихийных бедствий, техногенных катастроф, несчастных случаев, в результате которых гражд</w:t>
      </w:r>
      <w:r>
        <w:t>ане остались без жилья, имущества, средств к существованию или получили ущерб здоровью;</w:t>
      </w:r>
    </w:p>
    <w:p w:rsidR="00000000" w:rsidRDefault="0030778A">
      <w:pPr>
        <w:pStyle w:val="ConsPlusNormal"/>
        <w:ind w:firstLine="540"/>
        <w:jc w:val="both"/>
      </w:pPr>
      <w:r>
        <w:t>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соот</w:t>
      </w:r>
      <w:r>
        <w:t>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25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ind w:firstLine="540"/>
        <w:jc w:val="both"/>
      </w:pPr>
      <w:r>
        <w:t>программа социальной адаптации - разработанные органом социальной защиты населения совместно с гражданином мероприятия, которые направ</w:t>
      </w:r>
      <w:r>
        <w:t>лены на преодоление им трудной жизненной ситуации, и определенные такой программой виды, объем и порядок реализации этих мероприятий.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26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62-ЗО; в ред. </w:t>
      </w:r>
      <w:hyperlink r:id="rId27" w:tooltip="Закон Тверской области от 07.04.2016 N 20-ЗО &quot;О внесении изменений в отдельные законы Тверской области&quot; (принят Законодательным Собранием Тверской области 31.03.2016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07.04.2016 N 20-ЗО)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2. Цели оказания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Государственная социал</w:t>
      </w:r>
      <w:r>
        <w:t>ьная помощь оказывается в целях:</w:t>
      </w:r>
    </w:p>
    <w:p w:rsidR="00000000" w:rsidRDefault="0030778A">
      <w:pPr>
        <w:pStyle w:val="ConsPlusNormal"/>
        <w:ind w:firstLine="540"/>
        <w:jc w:val="both"/>
      </w:pPr>
      <w: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установленной в Тверской области;</w:t>
      </w:r>
    </w:p>
    <w:p w:rsidR="00000000" w:rsidRDefault="0030778A">
      <w:pPr>
        <w:pStyle w:val="ConsPlusNormal"/>
        <w:ind w:firstLine="540"/>
        <w:jc w:val="both"/>
      </w:pPr>
      <w:r>
        <w:t>снижения уровня социального неравенства.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3. Принципы оказания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Оказание государственной социальной помощи жителям Тверской области основывается на следующих основных принципах:</w:t>
      </w:r>
    </w:p>
    <w:p w:rsidR="00000000" w:rsidRDefault="0030778A">
      <w:pPr>
        <w:pStyle w:val="ConsPlusNormal"/>
        <w:ind w:firstLine="540"/>
        <w:jc w:val="both"/>
      </w:pPr>
      <w:r>
        <w:t>адресности;</w:t>
      </w:r>
    </w:p>
    <w:p w:rsidR="00000000" w:rsidRDefault="0030778A">
      <w:pPr>
        <w:pStyle w:val="ConsPlusNormal"/>
        <w:ind w:firstLine="540"/>
        <w:jc w:val="both"/>
      </w:pPr>
      <w:r>
        <w:t>доступности;</w:t>
      </w:r>
    </w:p>
    <w:p w:rsidR="00000000" w:rsidRDefault="0030778A">
      <w:pPr>
        <w:pStyle w:val="ConsPlusNormal"/>
        <w:ind w:firstLine="540"/>
        <w:jc w:val="both"/>
      </w:pPr>
      <w:r>
        <w:t>дифференциро</w:t>
      </w:r>
      <w:r>
        <w:t>ванного подхода к определению форм и видов государственной социальной помощи в зависимости от материального положения, состояния трудоспособности и других конкретных обстоятельств.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4. Полномочия органов исполнительной власти Тверской области в сфер</w:t>
      </w:r>
      <w:r>
        <w:t>е оказания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К компетенции органов исполнительной власти Тверской области по вопросам оказания государственной социальной помощи относятся:</w:t>
      </w:r>
    </w:p>
    <w:p w:rsidR="00000000" w:rsidRDefault="0030778A">
      <w:pPr>
        <w:pStyle w:val="ConsPlusNormal"/>
        <w:ind w:firstLine="540"/>
        <w:jc w:val="both"/>
      </w:pPr>
      <w:r>
        <w:t xml:space="preserve">разработка проектов законов и принятие нормативных правовых актов Тверской области </w:t>
      </w:r>
      <w:r>
        <w:t>в сфере правового регулирования вопросов оказания государственной социальной помощи, в том числе на основании социального контракта, контроль за их исполнением;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28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ind w:firstLine="540"/>
        <w:jc w:val="both"/>
      </w:pPr>
      <w:r>
        <w:t>разработка, утверждение и реализация программ в сфере оказания гражданам государственной социальной помощи на территории Тверской области;</w:t>
      </w:r>
    </w:p>
    <w:p w:rsidR="00000000" w:rsidRDefault="0030778A">
      <w:pPr>
        <w:pStyle w:val="ConsPlusNormal"/>
        <w:jc w:val="both"/>
      </w:pPr>
      <w:r>
        <w:t>(в ред. Законов Тверской области от 16.02.20</w:t>
      </w:r>
      <w:r>
        <w:t xml:space="preserve">09 </w:t>
      </w:r>
      <w:hyperlink r:id="rId29" w:tooltip="Закон Тверской области от 16.02.2009 N 3-ЗО (ред. от 06.07.2015) &quot;О внесении изменений в отдельные Законы Тверской области&quot; (принят Законодательным Собранием Тверской области 29.01.2009){КонсультантПлюс}" w:history="1">
        <w:r>
          <w:rPr>
            <w:color w:val="0000FF"/>
          </w:rPr>
          <w:t>N 3-ЗО</w:t>
        </w:r>
      </w:hyperlink>
      <w:r>
        <w:t xml:space="preserve">, от 17.07.2013 </w:t>
      </w:r>
      <w:hyperlink r:id="rId30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N 62-ЗО</w:t>
        </w:r>
      </w:hyperlink>
      <w:r>
        <w:t>)</w:t>
      </w:r>
    </w:p>
    <w:p w:rsidR="00000000" w:rsidRDefault="0030778A">
      <w:pPr>
        <w:pStyle w:val="ConsPlusNormal"/>
        <w:ind w:firstLine="540"/>
        <w:jc w:val="both"/>
      </w:pPr>
      <w:r>
        <w:t>обеспечение условий дл</w:t>
      </w:r>
      <w:r>
        <w:t>я реализации и защиты прав граждан на получение государственной социальной помощи;</w:t>
      </w:r>
    </w:p>
    <w:p w:rsidR="00000000" w:rsidRDefault="0030778A">
      <w:pPr>
        <w:pStyle w:val="ConsPlusNormal"/>
        <w:ind w:firstLine="540"/>
        <w:jc w:val="both"/>
      </w:pPr>
      <w:r>
        <w:t>организация деятельности по формированию регионального банка данных о гражданах, нуждающихся в государственной социальной помощи;</w:t>
      </w:r>
    </w:p>
    <w:p w:rsidR="00000000" w:rsidRDefault="0030778A">
      <w:pPr>
        <w:pStyle w:val="ConsPlusNormal"/>
        <w:ind w:firstLine="540"/>
        <w:jc w:val="both"/>
      </w:pPr>
      <w:r>
        <w:t>иные полномочия в соответствии с законодате</w:t>
      </w:r>
      <w:r>
        <w:t>льством.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31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ind w:firstLine="540"/>
        <w:jc w:val="both"/>
      </w:pPr>
      <w:r>
        <w:t xml:space="preserve">Указанные полномочия осуществляются Правительством Тверской области или </w:t>
      </w:r>
      <w:r>
        <w:t>уполномоченным им в сфере социальной защиты населения исполнительным органом государственной власти Тверской области (далее - орган социальной защиты населения), если иное не предусмотрено законодательством.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32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5. Источники оказания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Источником финансирования государственной социальной помощи, в том числе на основании социального контракта, являются средства областного бюджета. Расходы, связанные с реализацией настоящего Закона, определяются законом об областном бюджете на очередной фи</w:t>
      </w:r>
      <w:r>
        <w:t>нансовый год исходя из социально-экономической ситуации и имеющихся источников финансирования.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33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6. Периодичность оказания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Государственная социальная помощь может оказываться единовременно или на определенный период в зависимости от форм ее предоставления.</w:t>
      </w:r>
    </w:p>
    <w:p w:rsidR="00000000" w:rsidRDefault="0030778A">
      <w:pPr>
        <w:pStyle w:val="ConsPlusNormal"/>
        <w:ind w:firstLine="540"/>
        <w:jc w:val="both"/>
      </w:pPr>
      <w:r>
        <w:t>Материальная</w:t>
      </w:r>
      <w:r>
        <w:t xml:space="preserve"> помощь предоставляется в разовом порядке, но не чаще одного раза в 12 месяцев.</w:t>
      </w:r>
    </w:p>
    <w:p w:rsidR="00000000" w:rsidRDefault="0030778A">
      <w:pPr>
        <w:pStyle w:val="ConsPlusNormal"/>
        <w:ind w:firstLine="540"/>
        <w:jc w:val="both"/>
      </w:pPr>
      <w:r>
        <w:t>Пособие по нуждаемости может назначаться продолжительностью до года, но не менее чем на три месяца.</w:t>
      </w:r>
    </w:p>
    <w:p w:rsidR="00000000" w:rsidRDefault="0030778A">
      <w:pPr>
        <w:pStyle w:val="ConsPlusNormal"/>
        <w:ind w:firstLine="540"/>
        <w:jc w:val="both"/>
      </w:pPr>
      <w:r>
        <w:t>Ежемесячное пособие выплачивается один раз в месяц.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34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11.12.2007 N 153-ЗО)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7. Получатели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lastRenderedPageBreak/>
        <w:t xml:space="preserve">Получателями государственной социальной помощи могут </w:t>
      </w:r>
      <w:r>
        <w:t>быть малоимущие семьи и малоимущие одиноко проживающие граждане, проживающие на территории Тверской области, которые имеют среднедушевой доход ниже величины прожиточного минимума, установленного в Тверской области, граждане, находящиеся в трудной жизненной</w:t>
      </w:r>
      <w:r>
        <w:t xml:space="preserve"> ситуации, а также граждане, имеющие право на получение государственной социальной помощи в соответствии с настоящим Законом.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bookmarkStart w:id="1" w:name="Par85"/>
      <w:bookmarkEnd w:id="1"/>
      <w:r>
        <w:t>Статья 8. Виды и формы оказания государственной социальной помощи</w:t>
      </w:r>
    </w:p>
    <w:p w:rsidR="00000000" w:rsidRDefault="0030778A">
      <w:pPr>
        <w:pStyle w:val="ConsPlusNormal"/>
        <w:ind w:firstLine="540"/>
        <w:jc w:val="both"/>
      </w:pPr>
      <w:r>
        <w:t xml:space="preserve">(в ред. </w:t>
      </w:r>
      <w:hyperlink r:id="rId35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11.12.2007 N 153-ЗО)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1. Государственная социальная помощь оказывается в следующих видах:</w:t>
      </w:r>
    </w:p>
    <w:p w:rsidR="00000000" w:rsidRDefault="0030778A">
      <w:pPr>
        <w:pStyle w:val="ConsPlusNormal"/>
        <w:ind w:firstLine="540"/>
        <w:jc w:val="both"/>
      </w:pPr>
      <w:r>
        <w:t>денежные выплаты (материальная помощь, ежемесячные пособия, пособие по</w:t>
      </w:r>
      <w:r>
        <w:t xml:space="preserve"> нуждаемости и другие выплаты);</w:t>
      </w:r>
    </w:p>
    <w:p w:rsidR="00000000" w:rsidRDefault="0030778A">
      <w:pPr>
        <w:pStyle w:val="ConsPlusNormal"/>
        <w:ind w:firstLine="540"/>
        <w:jc w:val="both"/>
      </w:pPr>
      <w:r>
        <w:t>натуральная помощь (топливо, продукты питания, одежда, обувь, медикаменты и другие виды натуральной помощи).</w:t>
      </w:r>
    </w:p>
    <w:p w:rsidR="00000000" w:rsidRDefault="0030778A">
      <w:pPr>
        <w:pStyle w:val="ConsPlusNormal"/>
        <w:ind w:firstLine="540"/>
        <w:jc w:val="both"/>
      </w:pPr>
      <w:r>
        <w:t>2. Материальная помощь предоставляется:</w:t>
      </w:r>
    </w:p>
    <w:p w:rsidR="00000000" w:rsidRDefault="0030778A">
      <w:pPr>
        <w:pStyle w:val="ConsPlusNormal"/>
        <w:ind w:firstLine="540"/>
        <w:jc w:val="both"/>
      </w:pPr>
      <w:r>
        <w:t>гражданам, находящимся в трудной жизненной ситуации;</w:t>
      </w:r>
    </w:p>
    <w:p w:rsidR="00000000" w:rsidRDefault="0030778A">
      <w:pPr>
        <w:pStyle w:val="ConsPlusNormal"/>
        <w:ind w:firstLine="540"/>
        <w:jc w:val="both"/>
      </w:pPr>
      <w:r>
        <w:t>неработающим пенсионер</w:t>
      </w:r>
      <w:r>
        <w:t>ам на проезд в общественном транспорте, среднедушевой доход которых не более чем на 30 процентов превышает величину прожиточного минимума, установленного в Тверской области для данной социально-демографической группы населения;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36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28.04.2010 N 38-ЗО)</w:t>
      </w:r>
    </w:p>
    <w:p w:rsidR="00000000" w:rsidRDefault="0030778A">
      <w:pPr>
        <w:pStyle w:val="ConsPlusNormal"/>
        <w:ind w:firstLine="540"/>
        <w:jc w:val="both"/>
      </w:pPr>
      <w:r>
        <w:t>малоимущим семьям и малоимущим одиноко проживающим гражданам, имеющим среднедушевой доход ниже величины прожиточного</w:t>
      </w:r>
      <w:r>
        <w:t xml:space="preserve"> минимума, установленного в Тверской области. Порядок определения величины прожиточного минимума малоимущей семьи или малоимущего одиноко проживающего гражданина устанавливается Правительством Тверской области с учетом величин прожиточных минимумов, устано</w:t>
      </w:r>
      <w:r>
        <w:t>вленных для соответствующих социально-демографических групп населения.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37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28.04.2010 N 38-ЗО; в ред</w:t>
      </w:r>
      <w:r>
        <w:t xml:space="preserve">. </w:t>
      </w:r>
      <w:hyperlink r:id="rId38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07.12.2011 N 80-ЗО)</w:t>
      </w:r>
    </w:p>
    <w:p w:rsidR="00000000" w:rsidRDefault="0030778A">
      <w:pPr>
        <w:pStyle w:val="ConsPlusNormal"/>
        <w:ind w:firstLine="540"/>
        <w:jc w:val="both"/>
      </w:pPr>
      <w:r>
        <w:t>3. Пособие по нуждаемости назначается:</w:t>
      </w:r>
    </w:p>
    <w:p w:rsidR="00000000" w:rsidRDefault="0030778A">
      <w:pPr>
        <w:pStyle w:val="ConsPlusNormal"/>
        <w:ind w:firstLine="540"/>
        <w:jc w:val="both"/>
      </w:pPr>
      <w:r>
        <w:t>а) трудоспособны</w:t>
      </w:r>
      <w:r>
        <w:t>м гражданам, не получающим заработную плату, пенсию в соответствии с федеральным законодательством о государственном пенсионном обеспечении и страховых пенсиях в случаях: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39" w:tooltip="Закон Тверской области от 04.12.2014 N 102-ЗО (ред. от 06.07.2015) &quot;О внесении изменений в отдельные законы Тверской области&quot; (принят Законодательным Собранием Тверской области 27.11.2014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04.12.2014 N 102-ЗО)</w:t>
      </w:r>
    </w:p>
    <w:p w:rsidR="00000000" w:rsidRDefault="0030778A">
      <w:pPr>
        <w:pStyle w:val="ConsPlusNormal"/>
        <w:ind w:firstLine="540"/>
        <w:jc w:val="both"/>
      </w:pPr>
      <w:r>
        <w:t>осуществления ухода за проживающими с ними детьми в возрасте до трех лет либо тремя и более детьми в возрасте до восьми лет;</w:t>
      </w:r>
    </w:p>
    <w:p w:rsidR="00000000" w:rsidRDefault="0030778A">
      <w:pPr>
        <w:pStyle w:val="ConsPlusNormal"/>
        <w:ind w:firstLine="540"/>
        <w:jc w:val="both"/>
      </w:pPr>
      <w:r>
        <w:t xml:space="preserve">осуществления ухода за членами семьи, нуждающимися в постороннем уходе </w:t>
      </w:r>
      <w:r>
        <w:t>по заключению медицинской организации;</w:t>
      </w:r>
    </w:p>
    <w:p w:rsidR="00000000" w:rsidRDefault="0030778A">
      <w:pPr>
        <w:pStyle w:val="ConsPlusNormal"/>
        <w:jc w:val="both"/>
      </w:pPr>
      <w:r>
        <w:t xml:space="preserve">(в ред. Законов Тверской области от 24.12.2008 </w:t>
      </w:r>
      <w:hyperlink r:id="rId40" w:tooltip="Закон Тверской области от 24.12.2008 N 146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7.12.2008){КонсультантПлюс}" w:history="1">
        <w:r>
          <w:rPr>
            <w:color w:val="0000FF"/>
          </w:rPr>
          <w:t>N 146-ЗО</w:t>
        </w:r>
      </w:hyperlink>
      <w:r>
        <w:t xml:space="preserve">, от 29.04.2014 </w:t>
      </w:r>
      <w:hyperlink r:id="rId41" w:tooltip="Закон Тверской области от 29.04.2014 N 24-ЗО (ред. от 07.11.2014) &quot;О внесении изменений в отдельные законы Тверской области&quot; (принят Законодательным Собранием Тверской области 24.04.2014){КонсультантПлюс}" w:history="1">
        <w:r>
          <w:rPr>
            <w:color w:val="0000FF"/>
          </w:rPr>
          <w:t>N 24-ЗО</w:t>
        </w:r>
      </w:hyperlink>
      <w:r>
        <w:t>)</w:t>
      </w:r>
    </w:p>
    <w:p w:rsidR="00000000" w:rsidRDefault="0030778A">
      <w:pPr>
        <w:pStyle w:val="ConsPlusNormal"/>
        <w:ind w:firstLine="540"/>
        <w:jc w:val="both"/>
      </w:pPr>
      <w:r>
        <w:t>длительного амбулаторного или стационарного лечения;</w:t>
      </w:r>
    </w:p>
    <w:p w:rsidR="00000000" w:rsidRDefault="0030778A">
      <w:pPr>
        <w:pStyle w:val="ConsPlusNormal"/>
        <w:ind w:firstLine="540"/>
        <w:jc w:val="both"/>
      </w:pPr>
      <w:r>
        <w:t>б) мужчинам и женщинам, достигшим возраста 60 и 55 лет соответственно, не имеющим источников дохода;</w:t>
      </w:r>
    </w:p>
    <w:p w:rsidR="00000000" w:rsidRDefault="0030778A">
      <w:pPr>
        <w:pStyle w:val="ConsPlusNormal"/>
        <w:ind w:firstLine="540"/>
        <w:jc w:val="both"/>
      </w:pPr>
      <w:r>
        <w:t>в) лицам из числа детей-сирот и детей</w:t>
      </w:r>
      <w:r>
        <w:t>, оставшихся без попечения родителей, достигшим 18 лет и обучающимся в общеобразовательных организациях.</w:t>
      </w:r>
    </w:p>
    <w:p w:rsidR="00000000" w:rsidRDefault="0030778A">
      <w:pPr>
        <w:pStyle w:val="ConsPlusNormal"/>
        <w:jc w:val="both"/>
      </w:pPr>
      <w:r>
        <w:t xml:space="preserve">(пп. "в" введен </w:t>
      </w:r>
      <w:hyperlink r:id="rId42" w:tooltip="Закон Тверской области от 30.09.2015 N 83-ЗО &quot;О внесении изменения в статью 8 Закона Тверской области &quot;О государственной социальной помощи в Тверской области&quot; (принят Законодательным Собранием Тверской области 24.09.2015){КонсультантПлюс}" w:history="1">
        <w:r>
          <w:rPr>
            <w:color w:val="0000FF"/>
          </w:rPr>
          <w:t>Законом</w:t>
        </w:r>
      </w:hyperlink>
      <w:r>
        <w:t xml:space="preserve"> Твер</w:t>
      </w:r>
      <w:r>
        <w:t>ской области от 30.09.2015 N 83-ЗО)</w:t>
      </w:r>
    </w:p>
    <w:p w:rsidR="00000000" w:rsidRDefault="0030778A">
      <w:pPr>
        <w:pStyle w:val="ConsPlusNormal"/>
        <w:jc w:val="both"/>
      </w:pPr>
      <w:r>
        <w:t xml:space="preserve">(п. 3 в ред. </w:t>
      </w:r>
      <w:hyperlink r:id="rId43" w:tooltip="Закон Тверской области от 10.07.2008 N 81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6.06.2008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10.07.2008 N 81-ЗО)</w:t>
      </w:r>
    </w:p>
    <w:p w:rsidR="00000000" w:rsidRDefault="0030778A">
      <w:pPr>
        <w:pStyle w:val="ConsPlusNormal"/>
        <w:ind w:firstLine="540"/>
        <w:jc w:val="both"/>
      </w:pPr>
      <w:bookmarkStart w:id="2" w:name="Par108"/>
      <w:bookmarkEnd w:id="2"/>
      <w:r>
        <w:t>4. Ежемесячное пособие устанавливае</w:t>
      </w:r>
      <w:r>
        <w:t>тся следующим категориям граждан:</w:t>
      </w:r>
    </w:p>
    <w:p w:rsidR="00000000" w:rsidRDefault="0030778A">
      <w:pPr>
        <w:pStyle w:val="ConsPlusNormal"/>
        <w:ind w:firstLine="540"/>
        <w:jc w:val="both"/>
      </w:pPr>
      <w:r>
        <w:t>гражданам, проходившим военную службу, службу в органах внутренних дел, в федеральных органах исполнительной власти, в которых законодательством предусмотрена военная и приравненная к ней служба, и уволенным с нее, ставшим</w:t>
      </w:r>
      <w:r>
        <w:t xml:space="preserve"> инвалидами вследствие ранения, увечья, контузии или заболевания,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года, при выполнени</w:t>
      </w:r>
      <w:r>
        <w:t>и задач в условиях вооруженного конфликта на территории Республики Грузия, Республики Таджикистан, при проведении контртеррористической операции в Чеченской Республике;</w:t>
      </w:r>
    </w:p>
    <w:p w:rsidR="00000000" w:rsidRDefault="0030778A">
      <w:pPr>
        <w:pStyle w:val="ConsPlusNormal"/>
        <w:ind w:firstLine="540"/>
        <w:jc w:val="both"/>
      </w:pPr>
      <w:r>
        <w:t>супруге (супругу) военнослужащих, сотрудников органов внутренних дел, сотрудников федер</w:t>
      </w:r>
      <w:r>
        <w:t>альных органов исполнительной власти, в которых законодательством предусмотрена военная и приравненная к ней служба, погибших при выполнении задач в условиях вооруженных конфликтов, а также при выполнении задач в ходе контртеррористических операций, или ум</w:t>
      </w:r>
      <w:r>
        <w:t>ерших вследствие ранения, увечья, контузии, заболевания, полученного в период выполнения указанных задач;</w:t>
      </w:r>
    </w:p>
    <w:p w:rsidR="00000000" w:rsidRDefault="0030778A">
      <w:pPr>
        <w:pStyle w:val="ConsPlusNormal"/>
        <w:ind w:firstLine="540"/>
        <w:jc w:val="both"/>
      </w:pPr>
      <w:r>
        <w:t>родителям военнослужащих, сотрудников органов внутренних дел, сотрудников федеральных органов исполнительной власти, в которых законодательством преду</w:t>
      </w:r>
      <w:r>
        <w:t xml:space="preserve">смотрена военная и приравненная к ней служба, погибших при выполнении задач в условиях вооруженных конфликтов, а также при выполнении </w:t>
      </w:r>
      <w:r>
        <w:lastRenderedPageBreak/>
        <w:t xml:space="preserve">задач в ходе контртеррористических операций, или умерших вследствие ранения, увечья, контузии, заболевания, полученного в </w:t>
      </w:r>
      <w:r>
        <w:t>период выполнения указанных задач;</w:t>
      </w:r>
    </w:p>
    <w:p w:rsidR="00000000" w:rsidRDefault="0030778A">
      <w:pPr>
        <w:pStyle w:val="ConsPlusNormal"/>
        <w:ind w:firstLine="540"/>
        <w:jc w:val="both"/>
      </w:pPr>
      <w:r>
        <w:t>родителям военнослужащих, погибших (умерших) в период прохождения военной службы по призыву при исполнении обязанностей военной службы, имеющим на иждивении несовершеннолетних детей, родившихся после гибели военнослужащих</w:t>
      </w:r>
      <w:r>
        <w:t>;</w:t>
      </w:r>
    </w:p>
    <w:p w:rsidR="00000000" w:rsidRDefault="0030778A">
      <w:pPr>
        <w:pStyle w:val="ConsPlusNormal"/>
        <w:ind w:firstLine="540"/>
        <w:jc w:val="both"/>
      </w:pPr>
      <w:r>
        <w:t>Героям Советского Союза, Героям Российской Федерации, полным кавалерам ордена Славы, Героям Социалистического Труда, полным кавалерам ордена Трудовой Славы;</w:t>
      </w:r>
    </w:p>
    <w:p w:rsidR="00000000" w:rsidRDefault="0030778A">
      <w:pPr>
        <w:pStyle w:val="ConsPlusNormal"/>
        <w:ind w:firstLine="540"/>
        <w:jc w:val="both"/>
      </w:pPr>
      <w:r>
        <w:t>семьям, воспитывающим двух и более детей-инвалидов в возрасте до 18 лет;</w:t>
      </w:r>
    </w:p>
    <w:p w:rsidR="00000000" w:rsidRDefault="0030778A">
      <w:pPr>
        <w:pStyle w:val="ConsPlusNormal"/>
        <w:ind w:firstLine="540"/>
        <w:jc w:val="both"/>
      </w:pPr>
      <w:r>
        <w:t>семьям, воспитывающим де</w:t>
      </w:r>
      <w:r>
        <w:t>тей-инвалидов, болеющих следующими хроническими заболеваниями:</w:t>
      </w:r>
    </w:p>
    <w:p w:rsidR="00000000" w:rsidRDefault="0030778A">
      <w:pPr>
        <w:pStyle w:val="ConsPlusNormal"/>
        <w:ind w:firstLine="540"/>
        <w:jc w:val="both"/>
      </w:pPr>
      <w:r>
        <w:t>а) муковисцидоз;</w:t>
      </w:r>
    </w:p>
    <w:p w:rsidR="00000000" w:rsidRDefault="0030778A">
      <w:pPr>
        <w:pStyle w:val="ConsPlusNormal"/>
        <w:ind w:firstLine="540"/>
        <w:jc w:val="both"/>
      </w:pPr>
      <w:r>
        <w:t>б) фенилкетонурия;</w:t>
      </w:r>
    </w:p>
    <w:p w:rsidR="00000000" w:rsidRDefault="0030778A">
      <w:pPr>
        <w:pStyle w:val="ConsPlusNormal"/>
        <w:ind w:firstLine="540"/>
        <w:jc w:val="both"/>
      </w:pPr>
      <w:r>
        <w:t>в) онко- и гематологические заболевания;</w:t>
      </w:r>
    </w:p>
    <w:p w:rsidR="00000000" w:rsidRDefault="0030778A">
      <w:pPr>
        <w:pStyle w:val="ConsPlusNormal"/>
        <w:ind w:firstLine="540"/>
        <w:jc w:val="both"/>
      </w:pPr>
      <w:r>
        <w:t>г) гепатит С;</w:t>
      </w:r>
    </w:p>
    <w:p w:rsidR="00000000" w:rsidRDefault="0030778A">
      <w:pPr>
        <w:pStyle w:val="ConsPlusNormal"/>
        <w:ind w:firstLine="540"/>
        <w:jc w:val="both"/>
      </w:pPr>
      <w:r>
        <w:t>д) сахарный диабет и несахарный диабет;</w:t>
      </w:r>
    </w:p>
    <w:p w:rsidR="00000000" w:rsidRDefault="0030778A">
      <w:pPr>
        <w:pStyle w:val="ConsPlusNormal"/>
        <w:ind w:firstLine="540"/>
        <w:jc w:val="both"/>
      </w:pPr>
      <w:r>
        <w:t>е) заболевания центральной нервной системы;</w:t>
      </w:r>
    </w:p>
    <w:p w:rsidR="00000000" w:rsidRDefault="0030778A">
      <w:pPr>
        <w:pStyle w:val="ConsPlusNormal"/>
        <w:ind w:firstLine="540"/>
        <w:jc w:val="both"/>
      </w:pPr>
      <w:r>
        <w:t>ж) другие заболева</w:t>
      </w:r>
      <w:r>
        <w:t>ния, требующие длительного наблюдения и лечения по заключению медицинской организации;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44" w:tooltip="Закон Тверской области от 29.04.2014 N 24-ЗО (ред. от 07.11.2014) &quot;О внесении изменений в отдельные законы Тверской области&quot; (принят Законодательным Собранием Тверской области 24.04.2014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29.04.2014 N 24-ЗО)</w:t>
      </w:r>
    </w:p>
    <w:p w:rsidR="00000000" w:rsidRDefault="0030778A">
      <w:pPr>
        <w:pStyle w:val="ConsPlusNormal"/>
        <w:ind w:firstLine="540"/>
        <w:jc w:val="both"/>
      </w:pPr>
      <w:r>
        <w:t>лицам, нуждающимся в лечении гемодиализом;</w:t>
      </w:r>
    </w:p>
    <w:p w:rsidR="00000000" w:rsidRDefault="0030778A">
      <w:pPr>
        <w:pStyle w:val="ConsPlusNormal"/>
        <w:ind w:firstLine="540"/>
        <w:jc w:val="both"/>
      </w:pPr>
      <w:r>
        <w:t>лицам, болеющим несахарным диабетом, состоящим на диспансерном учете в медицинских организациях Тверской области и не имеющим группы инвалидности.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45" w:tooltip="Закон Тверской области от 29.04.2014 N 24-ЗО (ред. от 07.11.2014) &quot;О внесении изменений в отдельные законы Тверской области&quot; (принят Законодательным Собранием Тверской области 24.04.2014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29.04.2014 N 24-ЗО)</w:t>
      </w:r>
    </w:p>
    <w:p w:rsidR="00000000" w:rsidRDefault="0030778A">
      <w:pPr>
        <w:pStyle w:val="ConsPlusNormal"/>
        <w:ind w:firstLine="540"/>
        <w:jc w:val="both"/>
      </w:pPr>
      <w:r>
        <w:t xml:space="preserve">5. Денежная выплата предоставляется семьям и одиноко проживающим гражданам, среднедушевой доход которых ниже величины прожиточного минимума, установленного в Тверской области, на </w:t>
      </w:r>
      <w:r>
        <w:t xml:space="preserve">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</w:t>
      </w:r>
      <w:r>
        <w:t>индивидуального гаражного строительства.</w:t>
      </w:r>
    </w:p>
    <w:p w:rsidR="00000000" w:rsidRDefault="0030778A">
      <w:pPr>
        <w:pStyle w:val="ConsPlusNormal"/>
        <w:jc w:val="both"/>
      </w:pPr>
      <w:r>
        <w:t xml:space="preserve">(п. 5 введен </w:t>
      </w:r>
      <w:hyperlink r:id="rId46" w:tooltip="Закон Тверской области от 24.12.2008 N 146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7.12.2008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24.12.2008 N 146-ЗО)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9. Порядок назначения и оказани</w:t>
      </w:r>
      <w:r>
        <w:t>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Порядок назначения и оказания государственной социальной помощи, в том числе на основании социального контракта, устанавливается Правительством Тверской области.</w:t>
      </w:r>
    </w:p>
    <w:p w:rsidR="00000000" w:rsidRDefault="0030778A">
      <w:pPr>
        <w:pStyle w:val="ConsPlusNormal"/>
        <w:jc w:val="both"/>
      </w:pPr>
      <w:r>
        <w:t xml:space="preserve">(в ред. Законов Тверской области от 07.12.2011 </w:t>
      </w:r>
      <w:hyperlink r:id="rId47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N 80-ЗО</w:t>
        </w:r>
      </w:hyperlink>
      <w:r>
        <w:t xml:space="preserve">, от 17.07.2013 </w:t>
      </w:r>
      <w:hyperlink r:id="rId48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N 62-ЗО</w:t>
        </w:r>
      </w:hyperlink>
      <w:r>
        <w:t>)</w:t>
      </w:r>
    </w:p>
    <w:p w:rsidR="00000000" w:rsidRDefault="0030778A">
      <w:pPr>
        <w:pStyle w:val="ConsPlusNormal"/>
        <w:ind w:firstLine="540"/>
        <w:jc w:val="both"/>
      </w:pPr>
      <w:r>
        <w:t>В соответствии с федеральным законодательством инвалидам обеспечиваются условия доступности объектов и услуг, связанные с реализацией настоящего Закона.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49" w:tooltip="Закон Тверской области от 06.11.2015 N 92-ЗО (ред. от 04.02.2016) &quot;О внесении изменений в отдельные законы Тверской области&quot; (принят Законодательным Собранием Тверской области 29.10.2015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06.11.2015 N 92-ЗО)</w:t>
      </w:r>
    </w:p>
    <w:p w:rsidR="00000000" w:rsidRDefault="0030778A">
      <w:pPr>
        <w:pStyle w:val="ConsPlusNormal"/>
        <w:ind w:firstLine="540"/>
        <w:jc w:val="both"/>
      </w:pPr>
      <w:r>
        <w:t>Супругам военнослужащих, сотрудников органов внутренних дел, сотрудников федеральных органов исполнительной власти, в которых законодательством предусмотрена военная и приравненн</w:t>
      </w:r>
      <w:r>
        <w:t xml:space="preserve">ая к ней служба, имеющим право на получение ежемесячного пособия в соответствии с </w:t>
      </w:r>
      <w:hyperlink w:anchor="Par108" w:tooltip="4. Ежемесячное пособие устанавливается следующим категориям граждан:" w:history="1">
        <w:r>
          <w:rPr>
            <w:color w:val="0000FF"/>
          </w:rPr>
          <w:t>пунктом 4 статьи 8</w:t>
        </w:r>
      </w:hyperlink>
      <w:r>
        <w:t xml:space="preserve"> настоящего Закона, ежемесячное пособие назначается независ</w:t>
      </w:r>
      <w:r>
        <w:t>имо от вступления в повторный брак.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50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11.12.2007 N 153-ЗО)</w:t>
      </w:r>
    </w:p>
    <w:p w:rsidR="00000000" w:rsidRDefault="0030778A">
      <w:pPr>
        <w:pStyle w:val="ConsPlusNormal"/>
        <w:ind w:firstLine="540"/>
        <w:jc w:val="both"/>
      </w:pPr>
      <w:r>
        <w:t>Ежемесячное пособие, установленное категори</w:t>
      </w:r>
      <w:r>
        <w:t xml:space="preserve">ям граждан, перечисленным в </w:t>
      </w:r>
      <w:hyperlink w:anchor="Par108" w:tooltip="4. Ежемесячное пособие устанавливается следующим категориям граждан:" w:history="1">
        <w:r>
          <w:rPr>
            <w:color w:val="0000FF"/>
          </w:rPr>
          <w:t>пункте 4 статьи 8</w:t>
        </w:r>
      </w:hyperlink>
      <w:r>
        <w:t xml:space="preserve"> настоящего Закона, назначается и выплачивается независимо от факта получения ими ежемесячных пособий, установленн</w:t>
      </w:r>
      <w:r>
        <w:t>ых иными нормативными правовыми актами.</w:t>
      </w:r>
    </w:p>
    <w:p w:rsidR="00000000" w:rsidRDefault="0030778A">
      <w:pPr>
        <w:pStyle w:val="ConsPlusNormal"/>
        <w:jc w:val="both"/>
      </w:pPr>
      <w:r>
        <w:t xml:space="preserve">(абзац введен </w:t>
      </w:r>
      <w:hyperlink r:id="rId51" w:tooltip="Закон Тверской области от 11.12.2007 N 153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9.11.2007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11.12.2007 N 153-ЗО)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9.1. Государственная социальная</w:t>
      </w:r>
      <w:r>
        <w:t xml:space="preserve"> помощь на основании социального контракта</w:t>
      </w:r>
    </w:p>
    <w:p w:rsidR="00000000" w:rsidRDefault="0030778A">
      <w:pPr>
        <w:pStyle w:val="ConsPlusNormal"/>
        <w:ind w:firstLine="540"/>
        <w:jc w:val="both"/>
      </w:pPr>
      <w:r>
        <w:t xml:space="preserve">(введена </w:t>
      </w:r>
      <w:hyperlink r:id="rId52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1. Государственная социальная помощь на ос</w:t>
      </w:r>
      <w:r>
        <w:t>новании социального контракта оказывается проживающим на территории Тверской области малоимущим семьям и малоимущим одиноко проживающим гражданам, а также гражданам, находящимся в трудной жизненной ситуации, которые по не зависящим от них причинам имеют ср</w:t>
      </w:r>
      <w:r>
        <w:t>еднедушевой доход ниже величины прожиточного минимума, установленного в Тверской области.</w:t>
      </w:r>
    </w:p>
    <w:p w:rsidR="00000000" w:rsidRDefault="0030778A">
      <w:pPr>
        <w:pStyle w:val="ConsPlusNormal"/>
        <w:ind w:firstLine="540"/>
        <w:jc w:val="both"/>
      </w:pPr>
      <w:r>
        <w:t xml:space="preserve">2. Форма социального контракта с учетом предусмотренных Федеральным </w:t>
      </w:r>
      <w:hyperlink r:id="rId53" w:tooltip="Ссылка на КонсультантПлюс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требований к его содержанию устанавливается Правительством Тверской области.</w:t>
      </w:r>
    </w:p>
    <w:p w:rsidR="00000000" w:rsidRDefault="0030778A">
      <w:pPr>
        <w:pStyle w:val="ConsPlusNormal"/>
        <w:ind w:firstLine="540"/>
        <w:jc w:val="both"/>
      </w:pPr>
      <w:r>
        <w:t>3. Государственная социальная помощь на основании социальн</w:t>
      </w:r>
      <w:r>
        <w:t xml:space="preserve">ого контракта назначается на срок от трех месяцев до одного года исходя из содержания программы социальной адаптации. Данный срок может </w:t>
      </w:r>
      <w:r>
        <w:lastRenderedPageBreak/>
        <w:t>быть продлен органом социальной защиты населения по основаниям, установленным Правительством Тверской области.</w:t>
      </w:r>
    </w:p>
    <w:p w:rsidR="00000000" w:rsidRDefault="0030778A">
      <w:pPr>
        <w:pStyle w:val="ConsPlusNormal"/>
        <w:ind w:firstLine="540"/>
        <w:jc w:val="both"/>
      </w:pPr>
      <w:r>
        <w:t>4. Оказан</w:t>
      </w:r>
      <w:r>
        <w:t xml:space="preserve">ие государственной социальной помощи на основании социального контракта не влечет за собой прекращения оказания государственной социальной помощи в соответствии с </w:t>
      </w:r>
      <w:hyperlink r:id="rId54" w:tooltip="Ссылка на КонсультантПлюс" w:history="1">
        <w:r>
          <w:rPr>
            <w:color w:val="0000FF"/>
          </w:rPr>
          <w:t>главой 3</w:t>
        </w:r>
      </w:hyperlink>
      <w:r>
        <w:t xml:space="preserve"> Федерального закона от 17.07.1999 N 178-ФЗ "О государственной социальной помощи" и </w:t>
      </w:r>
      <w:hyperlink w:anchor="Par85" w:tooltip="Статья 8. Виды и формы оказания государственной социальной помощи" w:history="1">
        <w:r>
          <w:rPr>
            <w:color w:val="0000FF"/>
          </w:rPr>
          <w:t>статьей 8</w:t>
        </w:r>
      </w:hyperlink>
      <w:r>
        <w:t xml:space="preserve"> настоя</w:t>
      </w:r>
      <w:r>
        <w:t>щего Закона без социального контракта или отказа в назначении государственной социальной помощи.</w:t>
      </w:r>
    </w:p>
    <w:p w:rsidR="00000000" w:rsidRDefault="0030778A">
      <w:pPr>
        <w:pStyle w:val="ConsPlusNormal"/>
        <w:ind w:firstLine="540"/>
        <w:jc w:val="both"/>
      </w:pPr>
      <w:r>
        <w:t>5. Мониторинг оказания государственной социальной помощи на основании социального контракта проводится органами социальной защиты населения в порядке, установл</w:t>
      </w:r>
      <w:r>
        <w:t>енном Правительством Тверской области.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10. Отказ в назначении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орган социальной защиты населения по месту жительства или месту пребывания отказывает заявит</w:t>
      </w:r>
      <w:r>
        <w:t>елю в назначении государственной социальной помощи.</w:t>
      </w:r>
    </w:p>
    <w:p w:rsidR="00000000" w:rsidRDefault="0030778A">
      <w:pPr>
        <w:pStyle w:val="ConsPlusNormal"/>
        <w:ind w:firstLine="540"/>
        <w:jc w:val="both"/>
      </w:pPr>
      <w:r>
        <w:t>Отказ в назначении государственной социальной помощи по этим основаниям заявитель может обжаловать в вышестоящий орган социальной защиты населения и (или) в суд.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11. Основания для прекращения оказ</w:t>
      </w:r>
      <w:r>
        <w:t>ания государственной социальной помощи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1. Заявитель обязан известить орган социальной защиты населения, назначивший государственную социальную помощь, об изменениях, явившихся основанием для оказания ему (его семье) государственной социальной помощи, свед</w:t>
      </w:r>
      <w:r>
        <w:t>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изменений.</w:t>
      </w:r>
    </w:p>
    <w:p w:rsidR="00000000" w:rsidRDefault="0030778A">
      <w:pPr>
        <w:pStyle w:val="ConsPlusNormal"/>
        <w:ind w:firstLine="540"/>
        <w:jc w:val="both"/>
      </w:pPr>
      <w:r>
        <w:t>2. В случае установления органом социальной защиты населения факта недостоверности представляемых з</w:t>
      </w:r>
      <w:r>
        <w:t>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заявитель (его семья) может быть лишен (лишена) права на получение государственной с</w:t>
      </w:r>
      <w:r>
        <w:t>оциальной помощи на период, установленный органами социальной защиты населения, но не более чем на период, в течение которого указанная помощь заявителю незаконно оказывалась.</w:t>
      </w:r>
    </w:p>
    <w:p w:rsidR="00000000" w:rsidRDefault="0030778A">
      <w:pPr>
        <w:pStyle w:val="ConsPlusNormal"/>
        <w:ind w:firstLine="540"/>
        <w:jc w:val="both"/>
      </w:pPr>
      <w:r>
        <w:t xml:space="preserve">2.1. Орган социальной защиты населения в одностороннем порядке может прекратить </w:t>
      </w:r>
      <w:r>
        <w:t>оказание государственной социальной помощи на основании социального контракта в случае невыполнения ее получателями мероприятий, предусмотренных программой социальной адаптации, или в иных случаях, установленных Правительством Тверской области.</w:t>
      </w:r>
    </w:p>
    <w:p w:rsidR="00000000" w:rsidRDefault="0030778A">
      <w:pPr>
        <w:pStyle w:val="ConsPlusNormal"/>
        <w:jc w:val="both"/>
      </w:pPr>
      <w:r>
        <w:t>(п. 2.1 вве</w:t>
      </w:r>
      <w:r>
        <w:t xml:space="preserve">ден </w:t>
      </w:r>
      <w:hyperlink r:id="rId55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Законом</w:t>
        </w:r>
      </w:hyperlink>
      <w:r>
        <w:t xml:space="preserve"> Тверской области от 17.07.2013 N 62-ЗО)</w:t>
      </w:r>
    </w:p>
    <w:p w:rsidR="00000000" w:rsidRDefault="0030778A">
      <w:pPr>
        <w:pStyle w:val="ConsPlusNormal"/>
        <w:ind w:firstLine="540"/>
        <w:jc w:val="both"/>
      </w:pPr>
      <w:r>
        <w:t xml:space="preserve">3. Прекращение оказания государственной социальной помощи может быть обжаловано заявителем </w:t>
      </w:r>
      <w:r>
        <w:t>в вышестоящий орган социальной защиты населения и (или) в суд.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12. Размер государственной социальной помощи</w:t>
      </w:r>
    </w:p>
    <w:p w:rsidR="00000000" w:rsidRDefault="0030778A">
      <w:pPr>
        <w:pStyle w:val="ConsPlusNormal"/>
        <w:ind w:firstLine="540"/>
        <w:jc w:val="both"/>
      </w:pPr>
      <w:r>
        <w:t xml:space="preserve">(в ред. </w:t>
      </w:r>
      <w:hyperlink r:id="rId56" w:tooltip="Закон Тверской области от 10.07.2008 N 81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6.06.2008){КонсультантПлюс}" w:history="1">
        <w:r>
          <w:rPr>
            <w:color w:val="0000FF"/>
          </w:rPr>
          <w:t>Закона</w:t>
        </w:r>
      </w:hyperlink>
      <w:r>
        <w:t xml:space="preserve"> Тверской обл</w:t>
      </w:r>
      <w:r>
        <w:t>асти от 10.07.2008 N 81-ЗО)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Размер государственной социальной помощи, в том числе на основании социального контракта, оказываемой гражданам в соответствии с настоящим Законом, устанавливается Правительством Тверской области.</w:t>
      </w:r>
    </w:p>
    <w:p w:rsidR="00000000" w:rsidRDefault="0030778A">
      <w:pPr>
        <w:pStyle w:val="ConsPlusNormal"/>
        <w:jc w:val="both"/>
      </w:pPr>
      <w:r>
        <w:t>(в ред. Законов Тверской облас</w:t>
      </w:r>
      <w:r>
        <w:t xml:space="preserve">ти от 07.12.2011 </w:t>
      </w:r>
      <w:hyperlink r:id="rId57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N 80-ЗО</w:t>
        </w:r>
      </w:hyperlink>
      <w:r>
        <w:t xml:space="preserve">, от 17.07.2013 </w:t>
      </w:r>
      <w:hyperlink r:id="rId58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N 62-ЗО</w:t>
        </w:r>
      </w:hyperlink>
      <w:r>
        <w:t>)</w:t>
      </w:r>
    </w:p>
    <w:p w:rsidR="00000000" w:rsidRDefault="0030778A">
      <w:pPr>
        <w:pStyle w:val="ConsPlusNormal"/>
        <w:ind w:firstLine="540"/>
        <w:jc w:val="both"/>
      </w:pPr>
      <w:r>
        <w:t xml:space="preserve">Размер ежемесячного пособия, установленного категориям граждан, перечисленным в </w:t>
      </w:r>
      <w:hyperlink w:anchor="Par108" w:tooltip="4. Ежемесячное пособие устанавливается следующим категориям граждан:" w:history="1">
        <w:r>
          <w:rPr>
            <w:color w:val="0000FF"/>
          </w:rPr>
          <w:t>пункте 4 статьи 8</w:t>
        </w:r>
      </w:hyperlink>
      <w:r>
        <w:t xml:space="preserve"> нас</w:t>
      </w:r>
      <w:r>
        <w:t>тоящего Закона, ежегодно подлежит индексации в соответствии с законом Тверской области.</w:t>
      </w:r>
    </w:p>
    <w:p w:rsidR="00000000" w:rsidRDefault="0030778A">
      <w:pPr>
        <w:pStyle w:val="ConsPlusNormal"/>
        <w:jc w:val="both"/>
      </w:pPr>
      <w:r>
        <w:t xml:space="preserve">(в ред. </w:t>
      </w:r>
      <w:hyperlink r:id="rId59" w:tooltip="Закон Тверской области от 28.04.2010 N 38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22.04.2010){КонсультантПлюс}" w:history="1">
        <w:r>
          <w:rPr>
            <w:color w:val="0000FF"/>
          </w:rPr>
          <w:t>Закона</w:t>
        </w:r>
      </w:hyperlink>
      <w:r>
        <w:t xml:space="preserve"> Тверской области от 28.04.2010 N 38-ЗО)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13. Контроль за порядком назначения государственной социальной помощи и ее целевым использованием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Контроль за порядком назначения государственной социальной помощи и ее целевым использованием получателями осуществляет орган социальной защиты насел</w:t>
      </w:r>
      <w:r>
        <w:t>ения.</w:t>
      </w:r>
    </w:p>
    <w:p w:rsidR="00000000" w:rsidRDefault="0030778A">
      <w:pPr>
        <w:pStyle w:val="ConsPlusNormal"/>
        <w:jc w:val="both"/>
      </w:pPr>
      <w:r>
        <w:t xml:space="preserve">(в ред. Законов Тверской области от 07.12.2011 </w:t>
      </w:r>
      <w:hyperlink r:id="rId60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N 80-ЗО</w:t>
        </w:r>
      </w:hyperlink>
      <w:r>
        <w:t xml:space="preserve">, от 17.07.2013 </w:t>
      </w:r>
      <w:hyperlink r:id="rId61" w:tooltip="Закон Тверской области от 17.07.2013 N 62-ЗО &quot;О внесении изменений в Закон Тверской области &quot;О государственной социальной помощи в Тверской области&quot; (принят Законодательным Собранием Тверской области 11.07.2013){КонсультантПлюс}" w:history="1">
        <w:r>
          <w:rPr>
            <w:color w:val="0000FF"/>
          </w:rPr>
          <w:t>N 62-ЗО</w:t>
        </w:r>
      </w:hyperlink>
      <w:r>
        <w:t>)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 xml:space="preserve">Статья 14. Утратила силу. - </w:t>
      </w:r>
      <w:hyperlink r:id="rId62" w:tooltip="Закон Тверской области от 07.12.2011 N 80-ЗО (ред. от 01.03.2016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{КонсультантПлюс}" w:history="1">
        <w:r>
          <w:rPr>
            <w:color w:val="0000FF"/>
          </w:rPr>
          <w:t>Закон</w:t>
        </w:r>
      </w:hyperlink>
      <w:r>
        <w:t xml:space="preserve"> Тверской области от 07.12.2011 N 80-ЗО.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000000" w:rsidRDefault="0030778A">
      <w:pPr>
        <w:pStyle w:val="ConsPlusNormal"/>
        <w:jc w:val="both"/>
      </w:pPr>
    </w:p>
    <w:p w:rsidR="00000000" w:rsidRDefault="0030778A">
      <w:pPr>
        <w:pStyle w:val="ConsPlusNormal"/>
        <w:jc w:val="right"/>
      </w:pPr>
      <w:r>
        <w:t>Губернатор Тверской области</w:t>
      </w:r>
    </w:p>
    <w:p w:rsidR="00000000" w:rsidRDefault="0030778A">
      <w:pPr>
        <w:pStyle w:val="ConsPlusNormal"/>
        <w:jc w:val="right"/>
      </w:pPr>
      <w:r>
        <w:t>Д.В.ЗЕЛЕНИН</w:t>
      </w:r>
    </w:p>
    <w:p w:rsidR="00000000" w:rsidRDefault="0030778A">
      <w:pPr>
        <w:pStyle w:val="ConsPlusNormal"/>
      </w:pPr>
      <w:r>
        <w:t>Тверь</w:t>
      </w:r>
    </w:p>
    <w:p w:rsidR="00000000" w:rsidRDefault="0030778A">
      <w:pPr>
        <w:pStyle w:val="ConsPlusNormal"/>
      </w:pPr>
      <w:r>
        <w:t>29 декабря 2004 года</w:t>
      </w:r>
    </w:p>
    <w:p w:rsidR="00000000" w:rsidRDefault="0030778A">
      <w:pPr>
        <w:pStyle w:val="ConsPlusNormal"/>
      </w:pPr>
      <w:r>
        <w:t>N 85-ЗО</w:t>
      </w:r>
    </w:p>
    <w:p w:rsidR="00000000" w:rsidRDefault="0030778A">
      <w:pPr>
        <w:pStyle w:val="ConsPlusNormal"/>
        <w:jc w:val="both"/>
      </w:pPr>
    </w:p>
    <w:p w:rsidR="0030778A" w:rsidRDefault="0030778A">
      <w:pPr>
        <w:pStyle w:val="ConsPlusNormal"/>
        <w:jc w:val="both"/>
      </w:pPr>
    </w:p>
    <w:sectPr w:rsidR="003077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F"/>
    <w:rsid w:val="00002F6F"/>
    <w:rsid w:val="003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115EA-3E5F-4E7A-A241-7399DD2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8A34B51C74B86EA8168916400650ACA57A3A7626B177A5A5E2F3A317F5C25B0BAECFDDF688EBCF87EFH7REH" TargetMode="External"/><Relationship Id="rId18" Type="http://schemas.openxmlformats.org/officeDocument/2006/relationships/hyperlink" Target="consultantplus://offline/ref=378A34B51C74B86EA8168916400650ACA57A3A7429B176A4A5E2F3A317F5C25B0BAECFDDF688EBCF87ECH7R2H" TargetMode="External"/><Relationship Id="rId26" Type="http://schemas.openxmlformats.org/officeDocument/2006/relationships/hyperlink" Target="consultantplus://offline/ref=378A34B51C74B86EA8168916400650ACA57A3A7626B177A5A5E2F3A317F5C25B0BAECFDDF688EBCF87EEH7R7H" TargetMode="External"/><Relationship Id="rId39" Type="http://schemas.openxmlformats.org/officeDocument/2006/relationships/hyperlink" Target="consultantplus://offline/ref=378A34B51C74B86EA8168916400650ACA57A3A7423B076A2A5E2F3A317F5C25B0BAECFDDF688EBCF87EEH7R5H" TargetMode="External"/><Relationship Id="rId21" Type="http://schemas.openxmlformats.org/officeDocument/2006/relationships/hyperlink" Target="consultantplus://offline/ref=378A34B51C74B86EA8168916400650ACA57A3A7024B775A4A5E2F3A317F5C25B0BAECFDDF688EBCF87EEH7R2H" TargetMode="External"/><Relationship Id="rId34" Type="http://schemas.openxmlformats.org/officeDocument/2006/relationships/hyperlink" Target="consultantplus://offline/ref=378A34B51C74B86EA8168916400650ACA57A3A7324B370A6A5E2F3A317F5C25B0BAECFDDF688EBCF87EEH7R6H" TargetMode="External"/><Relationship Id="rId42" Type="http://schemas.openxmlformats.org/officeDocument/2006/relationships/hyperlink" Target="consultantplus://offline/ref=378A34B51C74B86EA8168916400650ACA57A3A7422B67CA3A5E2F3A317F5C25B0BAECFDDF688EBCF87EFH7REH" TargetMode="External"/><Relationship Id="rId47" Type="http://schemas.openxmlformats.org/officeDocument/2006/relationships/hyperlink" Target="consultantplus://offline/ref=378A34B51C74B86EA8168916400650ACA57A3A7426B27DA0A5E2F3A317F5C25B0BAECFDDF688EBCF84EBH7R1H" TargetMode="External"/><Relationship Id="rId50" Type="http://schemas.openxmlformats.org/officeDocument/2006/relationships/hyperlink" Target="consultantplus://offline/ref=378A34B51C74B86EA8168916400650ACA57A3A7324B370A6A5E2F3A317F5C25B0BAECFDDF688EBCF87EBH7R4H" TargetMode="External"/><Relationship Id="rId55" Type="http://schemas.openxmlformats.org/officeDocument/2006/relationships/hyperlink" Target="consultantplus://offline/ref=378A34B51C74B86EA8168916400650ACA57A3A7626B177A5A5E2F3A317F5C25B0BAECFDDF688EBCF87EDH7R1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78A34B51C74B86EA8168916400650ACA57A3A7324B370A6A5E2F3A317F5C25B0BAECFDDF688EBCF87EFH7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A34B51C74B86EA8168916400650ACA57A3A7422B67CA3A5E2F3A317F5C25B0BAECFDDF688EBCF87EFH7REH" TargetMode="External"/><Relationship Id="rId29" Type="http://schemas.openxmlformats.org/officeDocument/2006/relationships/hyperlink" Target="consultantplus://offline/ref=378A34B51C74B86EA8168916400650ACA57A3A7423B076A6A5E2F3A317F5C25B0BAECFDDF688EBCF87EEH7R2H" TargetMode="External"/><Relationship Id="rId11" Type="http://schemas.openxmlformats.org/officeDocument/2006/relationships/hyperlink" Target="consultantplus://offline/ref=378A34B51C74B86EA8168916400650ACA57A3A7024B775A4A5E2F3A317F5C25B0BAECFDDF688EBCF87EFH7REH" TargetMode="External"/><Relationship Id="rId24" Type="http://schemas.openxmlformats.org/officeDocument/2006/relationships/hyperlink" Target="consultantplus://offline/ref=378A34B51C74B86EA8168916400650ACA57A3A7429B176A4A5E2F3A317F5C25B0BAECFDDF688EBCF87ECH7R3H" TargetMode="External"/><Relationship Id="rId32" Type="http://schemas.openxmlformats.org/officeDocument/2006/relationships/hyperlink" Target="consultantplus://offline/ref=378A34B51C74B86EA8168916400650ACA57A3A7626B177A5A5E2F3A317F5C25B0BAECFDDF688EBCF87EEH7R1H" TargetMode="External"/><Relationship Id="rId37" Type="http://schemas.openxmlformats.org/officeDocument/2006/relationships/hyperlink" Target="consultantplus://offline/ref=378A34B51C74B86EA8168916400650ACA57A3A7024B775A4A5E2F3A317F5C25B0BAECFDDF688EBCF87EDH7R6H" TargetMode="External"/><Relationship Id="rId40" Type="http://schemas.openxmlformats.org/officeDocument/2006/relationships/hyperlink" Target="consultantplus://offline/ref=378A34B51C74B86EA8168916400650ACA57A3A7328B571A2A5E2F3A317F5C25B0BAECFDDF688EBCF87EEH7R7H" TargetMode="External"/><Relationship Id="rId45" Type="http://schemas.openxmlformats.org/officeDocument/2006/relationships/hyperlink" Target="consultantplus://offline/ref=378A34B51C74B86EA8168916400650ACA57A3A7727B974A1A5E2F3A317F5C25B0BAECFDDF688EBCF87EDH7R3H" TargetMode="External"/><Relationship Id="rId53" Type="http://schemas.openxmlformats.org/officeDocument/2006/relationships/hyperlink" Target="consultantplus://offline/ref=378A34B51C74B86EA80884002C5C5EABA62D317225BA23FAFAB9AEF41EFF951C44F78D9FHFR3H" TargetMode="External"/><Relationship Id="rId58" Type="http://schemas.openxmlformats.org/officeDocument/2006/relationships/hyperlink" Target="consultantplus://offline/ref=378A34B51C74B86EA8168916400650ACA57A3A7626B177A5A5E2F3A317F5C25B0BAECFDDF688EBCF87EDH7RFH" TargetMode="External"/><Relationship Id="rId5" Type="http://schemas.openxmlformats.org/officeDocument/2006/relationships/hyperlink" Target="consultantplus://offline/ref=378A34B51C74B86EA8168916400650ACA57A3A7320B775A5A5E2F3A317F5C25B0BAECFDDF688EBCF87EFH7R1H" TargetMode="External"/><Relationship Id="rId61" Type="http://schemas.openxmlformats.org/officeDocument/2006/relationships/hyperlink" Target="consultantplus://offline/ref=378A34B51C74B86EA8168916400650ACA57A3A7626B177A5A5E2F3A317F5C25B0BAECFDDF688EBCF87ECH7R6H" TargetMode="External"/><Relationship Id="rId19" Type="http://schemas.openxmlformats.org/officeDocument/2006/relationships/hyperlink" Target="consultantplus://offline/ref=378A34B51C74B86EA8168916400650ACA57A3A7024B775A4A5E2F3A317F5C25B0BAECFDDF688EBCF87EEH7R6H" TargetMode="External"/><Relationship Id="rId14" Type="http://schemas.openxmlformats.org/officeDocument/2006/relationships/hyperlink" Target="consultantplus://offline/ref=378A34B51C74B86EA8168916400650ACA57A3A7727B974A1A5E2F3A317F5C25B0BAECFDDF688EBCF87EDH7R7H" TargetMode="External"/><Relationship Id="rId22" Type="http://schemas.openxmlformats.org/officeDocument/2006/relationships/hyperlink" Target="consultantplus://offline/ref=378A34B51C74B86EA8168916400650ACA57A3A7324B370A6A5E2F3A317F5C25B0BAECFDDF688EBCF87EFH7RFH" TargetMode="External"/><Relationship Id="rId27" Type="http://schemas.openxmlformats.org/officeDocument/2006/relationships/hyperlink" Target="consultantplus://offline/ref=378A34B51C74B86EA8168916400650ACA57A3A7429B176A4A5E2F3A317F5C25B0BAECFDDF688EBCF87ECH7R1H" TargetMode="External"/><Relationship Id="rId30" Type="http://schemas.openxmlformats.org/officeDocument/2006/relationships/hyperlink" Target="consultantplus://offline/ref=378A34B51C74B86EA8168916400650ACA57A3A7626B177A5A5E2F3A317F5C25B0BAECFDDF688EBCF87EEH7R2H" TargetMode="External"/><Relationship Id="rId35" Type="http://schemas.openxmlformats.org/officeDocument/2006/relationships/hyperlink" Target="consultantplus://offline/ref=378A34B51C74B86EA8168916400650ACA57A3A7324B370A6A5E2F3A317F5C25B0BAECFDDF688EBCF87EEH7R4H" TargetMode="External"/><Relationship Id="rId43" Type="http://schemas.openxmlformats.org/officeDocument/2006/relationships/hyperlink" Target="consultantplus://offline/ref=378A34B51C74B86EA8168916400650ACA57A3A7326B37DA6A5E2F3A317F5C25B0BAECFDDF688EBCF87EFH7RFH" TargetMode="External"/><Relationship Id="rId48" Type="http://schemas.openxmlformats.org/officeDocument/2006/relationships/hyperlink" Target="consultantplus://offline/ref=378A34B51C74B86EA8168916400650ACA57A3A7626B177A5A5E2F3A317F5C25B0BAECFDDF688EBCF87EEH7RFH" TargetMode="External"/><Relationship Id="rId56" Type="http://schemas.openxmlformats.org/officeDocument/2006/relationships/hyperlink" Target="consultantplus://offline/ref=378A34B51C74B86EA8168916400650ACA57A3A7326B37DA6A5E2F3A317F5C25B0BAECFDDF688EBCF87EEH7R0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78A34B51C74B86EA8168916400650ACA57A3A7326B37DA6A5E2F3A317F5C25B0BAECFDDF688EBCF87EFH7REH" TargetMode="External"/><Relationship Id="rId51" Type="http://schemas.openxmlformats.org/officeDocument/2006/relationships/hyperlink" Target="consultantplus://offline/ref=378A34B51C74B86EA8168916400650ACA57A3A7324B370A6A5E2F3A317F5C25B0BAECFDDF688EBCF87EBH7R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8A34B51C74B86EA8168916400650ACA57A3A7426B27DA0A5E2F3A317F5C25B0BAECFDDF688EBCF84EBH7R3H" TargetMode="External"/><Relationship Id="rId17" Type="http://schemas.openxmlformats.org/officeDocument/2006/relationships/hyperlink" Target="consultantplus://offline/ref=378A34B51C74B86EA8168916400650ACA57A3A7427B77CA1A5E2F3A317F5C25B0BAECFDDF688EBCF87EDH7R6H" TargetMode="External"/><Relationship Id="rId25" Type="http://schemas.openxmlformats.org/officeDocument/2006/relationships/hyperlink" Target="consultantplus://offline/ref=378A34B51C74B86EA8168916400650ACA57A3A7626B177A5A5E2F3A317F5C25B0BAECFDDF688EBCF87EFH7RFH" TargetMode="External"/><Relationship Id="rId33" Type="http://schemas.openxmlformats.org/officeDocument/2006/relationships/hyperlink" Target="consultantplus://offline/ref=378A34B51C74B86EA8168916400650ACA57A3A7626B177A5A5E2F3A317F5C25B0BAECFDDF688EBCF87EEH7REH" TargetMode="External"/><Relationship Id="rId38" Type="http://schemas.openxmlformats.org/officeDocument/2006/relationships/hyperlink" Target="consultantplus://offline/ref=378A34B51C74B86EA8168916400650ACA57A3A7426B27DA0A5E2F3A317F5C25B0BAECFDDF688EBCF84EBH7R0H" TargetMode="External"/><Relationship Id="rId46" Type="http://schemas.openxmlformats.org/officeDocument/2006/relationships/hyperlink" Target="consultantplus://offline/ref=378A34B51C74B86EA8168916400650ACA57A3A7328B571A2A5E2F3A317F5C25B0BAECFDDF688EBCF87EEH7R4H" TargetMode="External"/><Relationship Id="rId59" Type="http://schemas.openxmlformats.org/officeDocument/2006/relationships/hyperlink" Target="consultantplus://offline/ref=378A34B51C74B86EA8168916400650ACA57A3A7024B775A4A5E2F3A317F5C25B0BAECFDDF688EBCF87EDH7R4H" TargetMode="External"/><Relationship Id="rId20" Type="http://schemas.openxmlformats.org/officeDocument/2006/relationships/hyperlink" Target="consultantplus://offline/ref=378A34B51C74B86EA8168916400650ACA57A3A7024B775A4A5E2F3A317F5C25B0BAECFDDF688EBCF87EEH7R4H" TargetMode="External"/><Relationship Id="rId41" Type="http://schemas.openxmlformats.org/officeDocument/2006/relationships/hyperlink" Target="consultantplus://offline/ref=378A34B51C74B86EA8168916400650ACA57A3A7727B974A1A5E2F3A317F5C25B0BAECFDDF688EBCF87EDH7R4H" TargetMode="External"/><Relationship Id="rId54" Type="http://schemas.openxmlformats.org/officeDocument/2006/relationships/hyperlink" Target="consultantplus://offline/ref=378A34B51C74B86EA80884002C5C5EABA62D317225BA23FAFAB9AEF41EFF951C44F789H9R0H" TargetMode="External"/><Relationship Id="rId62" Type="http://schemas.openxmlformats.org/officeDocument/2006/relationships/hyperlink" Target="consultantplus://offline/ref=378A34B51C74B86EA8168916400650ACA57A3A7426B27DA0A5E2F3A317F5C25B0BAECFDDF688EBCF84EAH7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34B51C74B86EA8168916400650ACA57A3A7323B572A2A5E2F3A317F5C25B0BAECFDDF688EBCF87EFH7R1H" TargetMode="External"/><Relationship Id="rId15" Type="http://schemas.openxmlformats.org/officeDocument/2006/relationships/hyperlink" Target="consultantplus://offline/ref=378A34B51C74B86EA8168916400650ACA57A3A7423B076A2A5E2F3A317F5C25B0BAECFDDF688EBCF87EEH7R5H" TargetMode="External"/><Relationship Id="rId23" Type="http://schemas.openxmlformats.org/officeDocument/2006/relationships/hyperlink" Target="consultantplus://offline/ref=378A34B51C74B86EA8168916400650ACA57A3A7024B775A4A5E2F3A317F5C25B0BAECFDDF688EBCF87EEH7R0H" TargetMode="External"/><Relationship Id="rId28" Type="http://schemas.openxmlformats.org/officeDocument/2006/relationships/hyperlink" Target="consultantplus://offline/ref=378A34B51C74B86EA8168916400650ACA57A3A7626B177A5A5E2F3A317F5C25B0BAECFDDF688EBCF87EEH7R5H" TargetMode="External"/><Relationship Id="rId36" Type="http://schemas.openxmlformats.org/officeDocument/2006/relationships/hyperlink" Target="consultantplus://offline/ref=378A34B51C74B86EA8168916400650ACA57A3A7024B775A4A5E2F3A317F5C25B0BAECFDDF688EBCF87EEH7REH" TargetMode="External"/><Relationship Id="rId49" Type="http://schemas.openxmlformats.org/officeDocument/2006/relationships/hyperlink" Target="consultantplus://offline/ref=378A34B51C74B86EA8168916400650ACA57A3A7427B77CA1A5E2F3A317F5C25B0BAECFDDF688EBCF87EDH7R7H" TargetMode="External"/><Relationship Id="rId57" Type="http://schemas.openxmlformats.org/officeDocument/2006/relationships/hyperlink" Target="consultantplus://offline/ref=378A34B51C74B86EA8168916400650ACA57A3A7426B27DA0A5E2F3A317F5C25B0BAECFDDF688EBCF84EBH7REH" TargetMode="External"/><Relationship Id="rId10" Type="http://schemas.openxmlformats.org/officeDocument/2006/relationships/hyperlink" Target="consultantplus://offline/ref=378A34B51C74B86EA8168916400650ACA57A3A7423B076A6A5E2F3A317F5C25B0BAECFDDF688EBCF87EEH7R2H" TargetMode="External"/><Relationship Id="rId31" Type="http://schemas.openxmlformats.org/officeDocument/2006/relationships/hyperlink" Target="consultantplus://offline/ref=378A34B51C74B86EA8168916400650ACA57A3A7626B177A5A5E2F3A317F5C25B0BAECFDDF688EBCF87EEH7R3H" TargetMode="External"/><Relationship Id="rId44" Type="http://schemas.openxmlformats.org/officeDocument/2006/relationships/hyperlink" Target="consultantplus://offline/ref=378A34B51C74B86EA8168916400650ACA57A3A7727B974A1A5E2F3A317F5C25B0BAECFDDF688EBCF87EDH7R2H" TargetMode="External"/><Relationship Id="rId52" Type="http://schemas.openxmlformats.org/officeDocument/2006/relationships/hyperlink" Target="consultantplus://offline/ref=378A34B51C74B86EA8168916400650ACA57A3A7626B177A5A5E2F3A317F5C25B0BAECFDDF688EBCF87EDH7R6H" TargetMode="External"/><Relationship Id="rId60" Type="http://schemas.openxmlformats.org/officeDocument/2006/relationships/hyperlink" Target="consultantplus://offline/ref=378A34B51C74B86EA8168916400650ACA57A3A7426B27DA0A5E2F3A317F5C25B0BAECFDDF688EBCF84EBH7RFH" TargetMode="External"/><Relationship Id="rId4" Type="http://schemas.openxmlformats.org/officeDocument/2006/relationships/hyperlink" Target="consultantplus://offline/ref=378A34B51C74B86EA8168916400650ACA57A3A7321B573A3A5E2F3A317F5C25B0BAECFDDF688EBCF87EFH7R1H" TargetMode="External"/><Relationship Id="rId9" Type="http://schemas.openxmlformats.org/officeDocument/2006/relationships/hyperlink" Target="consultantplus://offline/ref=378A34B51C74B86EA8168916400650ACA57A3A7328B571A2A5E2F3A317F5C25B0BAECFDDF688EBCF87EFH7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6017</Words>
  <Characters>34301</Characters>
  <Application>Microsoft Office Word</Application>
  <DocSecurity>2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Тверской области от 29.12.2004 N 85-ЗО(ред. от 07.04.2016)"О государственной социальной помощи в Тверской области"(принят Законодательным Собранием Тверской области 23.12.2004)</vt:lpstr>
    </vt:vector>
  </TitlesOfParts>
  <Company>КонсультантПлюс Версия 4015.00.08</Company>
  <LinksUpToDate>false</LinksUpToDate>
  <CharactersWithSpaces>40238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Тверской области от 29.12.2004 N 85-ЗО(ред. от 07.04.2016)"О государственной социальной помощи в Тверской области"(принят Законодательным Собранием Тверской области 23.12.2004)</dc:title>
  <dc:subject/>
  <dc:creator>Алёна Викторовна</dc:creator>
  <cp:keywords/>
  <dc:description/>
  <cp:lastModifiedBy>Алёна Викторовна</cp:lastModifiedBy>
  <cp:revision>2</cp:revision>
  <dcterms:created xsi:type="dcterms:W3CDTF">2018-04-23T12:43:00Z</dcterms:created>
  <dcterms:modified xsi:type="dcterms:W3CDTF">2018-04-23T12:43:00Z</dcterms:modified>
</cp:coreProperties>
</file>